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Phillips Sandra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CRANBERRY WOODS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CRANBERRY WOODS TOWNSHIP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MSA Safety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918"/>
        <w:gridCol w:w="440"/>
        <w:gridCol w:w="836"/>
        <w:gridCol w:w="1262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10.517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8,959.787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W. Roda,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1471" TargetMode="External"/><Relationship Id="rId5" Type="http://schemas.openxmlformats.org/officeDocument/2006/relationships/hyperlink" Target="http://www.sec.gov/cgi-bin/browse-edgar?action=getcompany&amp;CIK=00000665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3075</Characters>
  <CharactersWithSpaces>3577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